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8D" w:rsidRDefault="000F388D" w:rsidP="00071B17">
      <w:pPr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71B17" w:rsidRPr="00284442" w:rsidRDefault="00071B17" w:rsidP="00071B17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71B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Pr="0028444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﻿</w:t>
      </w:r>
      <w:r w:rsidR="00CD024A">
        <w:rPr>
          <w:rFonts w:ascii="Arial" w:hAnsi="Arial" w:cs="Arial"/>
          <w:b/>
          <w:sz w:val="32"/>
          <w:szCs w:val="32"/>
        </w:rPr>
        <w:t>29</w:t>
      </w:r>
      <w:r w:rsidRPr="00284442">
        <w:rPr>
          <w:rFonts w:ascii="Arial" w:hAnsi="Arial" w:cs="Arial"/>
          <w:b/>
          <w:sz w:val="32"/>
          <w:szCs w:val="32"/>
        </w:rPr>
        <w:t>.</w:t>
      </w:r>
      <w:r w:rsidR="000F388D">
        <w:rPr>
          <w:rFonts w:ascii="Arial" w:hAnsi="Arial" w:cs="Arial"/>
          <w:b/>
          <w:sz w:val="32"/>
          <w:szCs w:val="32"/>
        </w:rPr>
        <w:t>11</w:t>
      </w:r>
      <w:r w:rsidR="00CD024A">
        <w:rPr>
          <w:rFonts w:ascii="Arial" w:hAnsi="Arial" w:cs="Arial"/>
          <w:b/>
          <w:sz w:val="32"/>
          <w:szCs w:val="32"/>
        </w:rPr>
        <w:t>.</w:t>
      </w:r>
      <w:r w:rsidR="00755F2B">
        <w:rPr>
          <w:rFonts w:ascii="Arial" w:hAnsi="Arial" w:cs="Arial"/>
          <w:b/>
          <w:sz w:val="32"/>
          <w:szCs w:val="32"/>
        </w:rPr>
        <w:t>2022г.</w:t>
      </w:r>
      <w:r w:rsidRPr="00284442">
        <w:rPr>
          <w:rFonts w:ascii="Arial" w:hAnsi="Arial" w:cs="Arial"/>
          <w:b/>
          <w:sz w:val="32"/>
          <w:szCs w:val="32"/>
        </w:rPr>
        <w:t>№</w:t>
      </w:r>
      <w:r w:rsidR="000F388D">
        <w:rPr>
          <w:rFonts w:ascii="Arial" w:hAnsi="Arial" w:cs="Arial"/>
          <w:b/>
          <w:sz w:val="32"/>
          <w:szCs w:val="32"/>
        </w:rPr>
        <w:t>46</w:t>
      </w:r>
    </w:p>
    <w:p w:rsidR="00071B17" w:rsidRPr="00284442" w:rsidRDefault="00071B17" w:rsidP="00071B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444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1B17" w:rsidRPr="00284442" w:rsidRDefault="00071B17" w:rsidP="00071B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4442">
        <w:rPr>
          <w:rFonts w:ascii="Arial" w:hAnsi="Arial" w:cs="Arial"/>
          <w:b/>
          <w:sz w:val="32"/>
          <w:szCs w:val="32"/>
        </w:rPr>
        <w:t>ИРКУТСКАЯ ОБЛАСТЬ</w:t>
      </w:r>
    </w:p>
    <w:p w:rsidR="00071B17" w:rsidRPr="00284442" w:rsidRDefault="00F424B5" w:rsidP="00071B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071B17" w:rsidRPr="00284442">
        <w:rPr>
          <w:rFonts w:ascii="Arial" w:hAnsi="Arial" w:cs="Arial"/>
          <w:b/>
          <w:sz w:val="32"/>
          <w:szCs w:val="32"/>
        </w:rPr>
        <w:t xml:space="preserve"> РАЙОН</w:t>
      </w:r>
    </w:p>
    <w:p w:rsidR="00071B17" w:rsidRPr="00284442" w:rsidRDefault="00071B17" w:rsidP="00071B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4442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313BF8">
        <w:rPr>
          <w:rFonts w:ascii="Arial" w:hAnsi="Arial" w:cs="Arial"/>
          <w:b/>
          <w:sz w:val="32"/>
          <w:szCs w:val="32"/>
        </w:rPr>
        <w:t>«</w:t>
      </w:r>
      <w:r w:rsidR="000F388D">
        <w:rPr>
          <w:rFonts w:ascii="Arial" w:hAnsi="Arial" w:cs="Arial"/>
          <w:b/>
          <w:sz w:val="32"/>
          <w:szCs w:val="32"/>
        </w:rPr>
        <w:t>ПОЛОВИНКА</w:t>
      </w:r>
      <w:r w:rsidR="00313BF8">
        <w:rPr>
          <w:rFonts w:ascii="Arial" w:hAnsi="Arial" w:cs="Arial"/>
          <w:b/>
          <w:sz w:val="32"/>
          <w:szCs w:val="32"/>
        </w:rPr>
        <w:t>»</w:t>
      </w:r>
    </w:p>
    <w:p w:rsidR="00071B17" w:rsidRPr="00284442" w:rsidRDefault="00071B17" w:rsidP="00071B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4442">
        <w:rPr>
          <w:rFonts w:ascii="Arial" w:hAnsi="Arial" w:cs="Arial"/>
          <w:b/>
          <w:sz w:val="32"/>
          <w:szCs w:val="32"/>
        </w:rPr>
        <w:t>АДМИНИСТРАЦИЯ</w:t>
      </w:r>
    </w:p>
    <w:p w:rsidR="00071B17" w:rsidRPr="00284442" w:rsidRDefault="00071B17" w:rsidP="00071B17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4442">
        <w:rPr>
          <w:rFonts w:ascii="Arial" w:hAnsi="Arial" w:cs="Arial"/>
          <w:b/>
          <w:sz w:val="32"/>
          <w:szCs w:val="32"/>
        </w:rPr>
        <w:t>ПОСТАНОВЛЕНИЕ</w:t>
      </w:r>
    </w:p>
    <w:p w:rsidR="00071B17" w:rsidRPr="00071B17" w:rsidRDefault="00071B17" w:rsidP="00071B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71B17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ОБ УТВЕРЖДЕНИИ ПОРЯДКА ПОДГОТОВКИ И УТВЕРЖДЕНИЯ ДОКУМЕНТАЦИИ ПО ПЛАНИРОВКЕ ТЕРРИТОРИИ </w:t>
      </w: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МУНИЦИПАЛЬНОГО ОБРАЗОВАНИЯ </w:t>
      </w:r>
      <w:r w:rsidR="00313BF8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«</w:t>
      </w:r>
      <w:r w:rsidR="000F388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ПОЛОВИНКА</w:t>
      </w:r>
      <w:r w:rsidR="00313BF8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»</w:t>
      </w:r>
    </w:p>
    <w:p w:rsidR="00071B17" w:rsidRPr="00071B17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устойчивого развития территории муниципального образования «</w:t>
      </w:r>
      <w:r w:rsidR="000F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Половинка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руководствуясь с частью 20 статьи 45, статьей 46 Градостроительного кодекса Российской Федерации, ст. 14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</w:t>
      </w:r>
      <w:r w:rsidR="000F388D">
        <w:rPr>
          <w:rFonts w:ascii="Arial" w:hAnsi="Arial" w:cs="Arial"/>
          <w:kern w:val="2"/>
          <w:sz w:val="24"/>
          <w:szCs w:val="24"/>
        </w:rPr>
        <w:t>Половинка</w:t>
      </w:r>
      <w:r w:rsidR="00313BF8" w:rsidRPr="00313BF8">
        <w:rPr>
          <w:rFonts w:ascii="Arial" w:hAnsi="Arial" w:cs="Arial"/>
          <w:kern w:val="2"/>
          <w:sz w:val="24"/>
          <w:szCs w:val="24"/>
        </w:rPr>
        <w:t>»</w:t>
      </w:r>
      <w:r w:rsidRPr="0031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13BF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071B17">
        <w:rPr>
          <w:rFonts w:ascii="Arial" w:hAnsi="Arial" w:cs="Arial"/>
          <w:bCs/>
          <w:kern w:val="2"/>
          <w:sz w:val="24"/>
          <w:szCs w:val="24"/>
        </w:rPr>
        <w:t xml:space="preserve">администрация муниципального образования </w:t>
      </w:r>
      <w:r w:rsidR="00313BF8">
        <w:rPr>
          <w:rFonts w:ascii="Arial" w:hAnsi="Arial" w:cs="Arial"/>
          <w:bCs/>
          <w:kern w:val="2"/>
          <w:sz w:val="24"/>
          <w:szCs w:val="24"/>
        </w:rPr>
        <w:t>«</w:t>
      </w:r>
      <w:r w:rsidR="000F388D">
        <w:rPr>
          <w:rFonts w:ascii="Arial" w:hAnsi="Arial" w:cs="Arial"/>
          <w:bCs/>
          <w:kern w:val="2"/>
          <w:sz w:val="24"/>
          <w:szCs w:val="24"/>
        </w:rPr>
        <w:t>Половинка</w:t>
      </w:r>
      <w:r w:rsidR="00313BF8">
        <w:rPr>
          <w:rFonts w:ascii="Arial" w:hAnsi="Arial" w:cs="Arial"/>
          <w:bCs/>
          <w:kern w:val="2"/>
          <w:sz w:val="24"/>
          <w:szCs w:val="24"/>
        </w:rPr>
        <w:t>».</w:t>
      </w:r>
    </w:p>
    <w:p w:rsidR="00071B17" w:rsidRPr="00071B17" w:rsidRDefault="00071B17" w:rsidP="00071B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CD024A" w:rsidRDefault="00071B17" w:rsidP="00071B1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D024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071B17" w:rsidRPr="00071B17" w:rsidRDefault="00071B17" w:rsidP="00071B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F388D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 прилагаемый Порядок подготовки и утверждения документации по планировке территории </w:t>
      </w:r>
      <w:r w:rsid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</w:t>
      </w:r>
      <w:r>
        <w:rPr>
          <w:rFonts w:ascii="Arial" w:hAnsi="Arial" w:cs="Arial"/>
          <w:kern w:val="2"/>
          <w:sz w:val="24"/>
          <w:szCs w:val="24"/>
        </w:rPr>
        <w:t>Половинка</w:t>
      </w:r>
      <w:r w:rsidR="00313BF8" w:rsidRPr="00313BF8">
        <w:rPr>
          <w:rFonts w:ascii="Arial" w:hAnsi="Arial" w:cs="Arial"/>
          <w:kern w:val="2"/>
          <w:sz w:val="24"/>
          <w:szCs w:val="24"/>
        </w:rPr>
        <w:t>»</w:t>
      </w:r>
      <w:r w:rsidR="00071B17" w:rsidRPr="0031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Настоящее постановление вступает в силу со дня его официального опубликования.</w:t>
      </w:r>
    </w:p>
    <w:p w:rsidR="00071B17" w:rsidRPr="00071B17" w:rsidRDefault="00071B17" w:rsidP="00071B1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071B17" w:rsidRPr="00071B17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</w:t>
      </w:r>
      <w:r w:rsidR="000F388D">
        <w:rPr>
          <w:rFonts w:ascii="Arial" w:hAnsi="Arial" w:cs="Arial"/>
          <w:kern w:val="2"/>
          <w:sz w:val="24"/>
          <w:szCs w:val="24"/>
        </w:rPr>
        <w:t>Половинка</w:t>
      </w:r>
      <w:r w:rsidR="00313BF8" w:rsidRPr="00313BF8">
        <w:rPr>
          <w:rFonts w:ascii="Arial" w:hAnsi="Arial" w:cs="Arial"/>
          <w:kern w:val="2"/>
          <w:sz w:val="24"/>
          <w:szCs w:val="24"/>
        </w:rPr>
        <w:t>»</w:t>
      </w:r>
      <w:r w:rsidR="00F424B5">
        <w:rPr>
          <w:rFonts w:ascii="Arial" w:hAnsi="Arial" w:cs="Arial"/>
          <w:kern w:val="2"/>
          <w:sz w:val="24"/>
          <w:szCs w:val="24"/>
        </w:rPr>
        <w:t xml:space="preserve">                              В.В.</w:t>
      </w:r>
      <w:proofErr w:type="gramStart"/>
      <w:r w:rsidR="00F424B5">
        <w:rPr>
          <w:rFonts w:ascii="Arial" w:hAnsi="Arial" w:cs="Arial"/>
          <w:kern w:val="2"/>
          <w:sz w:val="24"/>
          <w:szCs w:val="24"/>
        </w:rPr>
        <w:t>Самодуров</w:t>
      </w:r>
      <w:proofErr w:type="gramEnd"/>
    </w:p>
    <w:p w:rsidR="00071B17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Default="00071B1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071B17" w:rsidRPr="00071B17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муниципального образования </w:t>
      </w:r>
      <w:r w:rsidR="00313BF8" w:rsidRPr="00313BF8">
        <w:rPr>
          <w:rFonts w:ascii="Courier New" w:hAnsi="Courier New" w:cs="Courier New"/>
          <w:kern w:val="2"/>
        </w:rPr>
        <w:t>«</w:t>
      </w:r>
      <w:r w:rsidR="000F388D">
        <w:rPr>
          <w:rFonts w:ascii="Courier New" w:hAnsi="Courier New" w:cs="Courier New"/>
          <w:kern w:val="2"/>
        </w:rPr>
        <w:t>Половинка</w:t>
      </w:r>
      <w:r w:rsidR="00313BF8" w:rsidRPr="00313BF8">
        <w:rPr>
          <w:rFonts w:ascii="Courier New" w:hAnsi="Courier New" w:cs="Courier New"/>
          <w:kern w:val="2"/>
        </w:rPr>
        <w:t>»</w:t>
      </w:r>
    </w:p>
    <w:p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CD024A">
        <w:rPr>
          <w:rFonts w:ascii="Courier New" w:eastAsia="Times New Roman" w:hAnsi="Courier New" w:cs="Courier New"/>
          <w:color w:val="000000"/>
          <w:u w:val="single"/>
          <w:lang w:eastAsia="ru-RU"/>
        </w:rPr>
        <w:t>29</w:t>
      </w:r>
      <w:r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0F388D">
        <w:rPr>
          <w:rFonts w:ascii="Courier New" w:eastAsia="Times New Roman" w:hAnsi="Courier New" w:cs="Courier New"/>
          <w:color w:val="000000"/>
          <w:u w:val="single"/>
          <w:lang w:eastAsia="ru-RU"/>
        </w:rPr>
        <w:t>11</w:t>
      </w:r>
      <w:r w:rsidR="00CD024A">
        <w:rPr>
          <w:rFonts w:ascii="Courier New" w:eastAsia="Times New Roman" w:hAnsi="Courier New" w:cs="Courier New"/>
          <w:color w:val="000000"/>
          <w:lang w:eastAsia="ru-RU"/>
        </w:rPr>
        <w:t>.2022г.</w:t>
      </w:r>
      <w:r>
        <w:rPr>
          <w:rFonts w:ascii="Courier New" w:eastAsia="Times New Roman" w:hAnsi="Courier New" w:cs="Courier New"/>
          <w:color w:val="000000"/>
          <w:lang w:eastAsia="ru-RU"/>
        </w:rPr>
        <w:t>№</w:t>
      </w:r>
      <w:r w:rsidR="00CD024A">
        <w:rPr>
          <w:rFonts w:ascii="Courier New" w:eastAsia="Times New Roman" w:hAnsi="Courier New" w:cs="Courier New"/>
          <w:color w:val="000000"/>
          <w:u w:val="single"/>
          <w:lang w:eastAsia="ru-RU"/>
        </w:rPr>
        <w:t>4</w:t>
      </w:r>
      <w:r w:rsidR="000F388D">
        <w:rPr>
          <w:rFonts w:ascii="Courier New" w:eastAsia="Times New Roman" w:hAnsi="Courier New" w:cs="Courier New"/>
          <w:color w:val="000000"/>
          <w:u w:val="single"/>
          <w:lang w:eastAsia="ru-RU"/>
        </w:rPr>
        <w:t>6</w:t>
      </w:r>
    </w:p>
    <w:p w:rsidR="00071B17" w:rsidRPr="00071B17" w:rsidRDefault="00071B17" w:rsidP="00071B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ПОРЯДОК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ПОДГОТОВКИ И УТВЕРЖДЕНИЯ ДОКУМЕНТАЦИИ ПО ПЛАНИРОВКЕ ТЕРРИТОРИИ </w:t>
      </w: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МУНИЦИПАЛЬНОГО ОБРАЗОВАНИЯ «</w:t>
      </w:r>
      <w:r w:rsidR="000F388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ПОЛОВИНКА</w:t>
      </w: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»</w:t>
      </w:r>
    </w:p>
    <w:p w:rsidR="00071B17" w:rsidRPr="00071B17" w:rsidRDefault="00071B17" w:rsidP="00071B1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подготовки и утверждения документации по планировке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</w:t>
      </w:r>
      <w:r w:rsidR="000F388D">
        <w:rPr>
          <w:rFonts w:ascii="Arial" w:hAnsi="Arial" w:cs="Arial"/>
          <w:kern w:val="2"/>
          <w:sz w:val="24"/>
          <w:szCs w:val="24"/>
        </w:rPr>
        <w:t>Половинка</w:t>
      </w:r>
      <w:r w:rsidR="00313BF8" w:rsidRPr="00313BF8">
        <w:rPr>
          <w:rFonts w:ascii="Arial" w:hAnsi="Arial" w:cs="Arial"/>
          <w:kern w:val="2"/>
          <w:sz w:val="24"/>
          <w:szCs w:val="24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Порядок) разработан в соответствии с Градостроительным кодексом Российской Федерации, Федеральным законом от 06.10.2003 N 131-ФЗ "Об их принципах организации местного самоуправления Российской Федерации",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</w:t>
      </w:r>
      <w:r w:rsidR="000F388D">
        <w:rPr>
          <w:rFonts w:ascii="Arial" w:hAnsi="Arial" w:cs="Arial"/>
          <w:kern w:val="2"/>
          <w:sz w:val="24"/>
          <w:szCs w:val="24"/>
        </w:rPr>
        <w:t>Половинка</w:t>
      </w:r>
      <w:r w:rsidR="00313BF8" w:rsidRPr="00313BF8">
        <w:rPr>
          <w:rFonts w:ascii="Arial" w:hAnsi="Arial" w:cs="Arial"/>
          <w:kern w:val="2"/>
          <w:sz w:val="24"/>
          <w:szCs w:val="24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регламентирует процесс подготовки и утверждения документации по планировке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</w:t>
      </w:r>
      <w:r w:rsidR="000F388D">
        <w:rPr>
          <w:rFonts w:ascii="Arial" w:hAnsi="Arial" w:cs="Arial"/>
          <w:kern w:val="2"/>
          <w:sz w:val="24"/>
          <w:szCs w:val="24"/>
        </w:rPr>
        <w:t>Половинка</w:t>
      </w:r>
      <w:r w:rsidR="00313BF8" w:rsidRPr="00313BF8">
        <w:rPr>
          <w:rFonts w:ascii="Arial" w:hAnsi="Arial" w:cs="Arial"/>
          <w:kern w:val="2"/>
          <w:sz w:val="24"/>
          <w:szCs w:val="24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Подготовка документации по планировке территории осуществляется с целью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установления границ зон планируемого размещения объектов капитального строительства.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Видами документации по планировке территории являются: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 планировки территории (осуществляется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территории);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 межевания территории (осуществляется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 функциональной зоны).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Проект планировки территории является основой для подготовки проекта межевания территории, за исключением случаев, предусмотренных пунктом 1.4. настоящего Порядка.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Состав и виды документации по планировке территории определены статьями 42 - 43 Градостроительного кодекса Российской Федерации.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подготовки документации по планировке территории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2.1. Решение о подготовке документации по планировке территории принимается главой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</w:t>
      </w:r>
      <w:r w:rsidR="000F388D">
        <w:rPr>
          <w:rFonts w:ascii="Arial" w:hAnsi="Arial" w:cs="Arial"/>
          <w:kern w:val="2"/>
          <w:sz w:val="24"/>
          <w:szCs w:val="24"/>
        </w:rPr>
        <w:t>Половинка</w:t>
      </w:r>
      <w:r w:rsidR="00313BF8" w:rsidRPr="00313BF8">
        <w:rPr>
          <w:rFonts w:ascii="Arial" w:hAnsi="Arial" w:cs="Arial"/>
          <w:kern w:val="2"/>
          <w:sz w:val="24"/>
          <w:szCs w:val="24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Глава поселения) либо на основании предложений физических или юридических лиц о подготовке документации по планировке территории.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подготовке документации по планировке территории принимается в виде постановления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</w:t>
      </w:r>
      <w:r w:rsidR="000F388D">
        <w:rPr>
          <w:rFonts w:ascii="Arial" w:hAnsi="Arial" w:cs="Arial"/>
          <w:kern w:val="2"/>
          <w:sz w:val="24"/>
          <w:szCs w:val="24"/>
        </w:rPr>
        <w:t>Половинка</w:t>
      </w:r>
      <w:r w:rsidR="00313BF8" w:rsidRPr="00313BF8">
        <w:rPr>
          <w:rFonts w:ascii="Arial" w:hAnsi="Arial" w:cs="Arial"/>
          <w:kern w:val="2"/>
          <w:sz w:val="24"/>
          <w:szCs w:val="24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Администрация).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подготовки документации по планировке территории заинтересованными лицами, указанными в пункте 2.1.1. настоящего Порядка принятие Главой поселения решения о подготовке документации по планировке территории не требуется.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2.1.1. Решения о подготовке документации по планировке территории принимаются самостоятельно: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лицами, указанными в </w:t>
      </w:r>
      <w:hyperlink r:id="rId4" w:history="1">
        <w:r w:rsidRPr="00071B1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части 3 статьи 46.9</w:t>
        </w:r>
      </w:hyperlink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Градостроительного кодекса РФ;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 случаях, предусмотренных пунктом 2.1.1. настоящего Порядка,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Указанное в пункте 2.1. настоящего Порядка решение подлежит опубликованию в печатном издании «вестник» в течение трех дней со дня принятия такого решения и размещается на официальном сайте 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</w:t>
      </w:r>
      <w:r w:rsidR="000F388D">
        <w:rPr>
          <w:rFonts w:ascii="Arial" w:hAnsi="Arial" w:cs="Arial"/>
          <w:kern w:val="2"/>
          <w:sz w:val="24"/>
          <w:szCs w:val="24"/>
        </w:rPr>
        <w:t>Половинка</w:t>
      </w:r>
      <w:r w:rsidR="00313BF8" w:rsidRPr="00313BF8">
        <w:rPr>
          <w:rFonts w:ascii="Arial" w:hAnsi="Arial" w:cs="Arial"/>
          <w:kern w:val="2"/>
          <w:sz w:val="24"/>
          <w:szCs w:val="24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информационно-телекоммуникационной сети "Интернет".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порядке, сроках подготовки и содержании документации по планировке территории.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</w:t>
      </w:r>
      <w:proofErr w:type="gramStart"/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Подготовка документации по планировке территории осуществляется на основании Генерального плана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</w:t>
      </w:r>
      <w:r w:rsidR="000F388D">
        <w:rPr>
          <w:rFonts w:ascii="Arial" w:hAnsi="Arial" w:cs="Arial"/>
          <w:kern w:val="2"/>
          <w:sz w:val="24"/>
          <w:szCs w:val="24"/>
        </w:rPr>
        <w:t>Половинка</w:t>
      </w:r>
      <w:r w:rsidR="00313BF8" w:rsidRPr="00313BF8">
        <w:rPr>
          <w:rFonts w:ascii="Arial" w:hAnsi="Arial" w:cs="Arial"/>
          <w:kern w:val="2"/>
          <w:sz w:val="24"/>
          <w:szCs w:val="24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Правил землепользования и застройки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</w:t>
      </w:r>
      <w:r w:rsidR="000F388D">
        <w:rPr>
          <w:rFonts w:ascii="Arial" w:hAnsi="Arial" w:cs="Arial"/>
          <w:kern w:val="2"/>
          <w:sz w:val="24"/>
          <w:szCs w:val="24"/>
        </w:rPr>
        <w:t>Половинка</w:t>
      </w:r>
      <w:r w:rsidR="00313BF8" w:rsidRPr="00313BF8">
        <w:rPr>
          <w:rFonts w:ascii="Arial" w:hAnsi="Arial" w:cs="Arial"/>
          <w:kern w:val="2"/>
          <w:sz w:val="24"/>
          <w:szCs w:val="24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(за исключением подготовки документации по планировке территории, предусматривающей размещение линейных объектов) в соответствии с программой комплексного развития систем коммунальной инфраструктуры, программой комплексного развития транспортной инфраструктуры, программой комплексного развития социальной инфраструктуры, местными нормативами градостроительного проектирования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</w:t>
      </w:r>
      <w:r w:rsidR="000F388D">
        <w:rPr>
          <w:rFonts w:ascii="Arial" w:hAnsi="Arial" w:cs="Arial"/>
          <w:kern w:val="2"/>
          <w:sz w:val="24"/>
          <w:szCs w:val="24"/>
        </w:rPr>
        <w:t>Половинка</w:t>
      </w:r>
      <w:r w:rsidR="00313BF8" w:rsidRPr="00313BF8">
        <w:rPr>
          <w:rFonts w:ascii="Arial" w:hAnsi="Arial" w:cs="Arial"/>
          <w:kern w:val="2"/>
          <w:sz w:val="24"/>
          <w:szCs w:val="24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требованиями технических регламентов</w:t>
      </w:r>
      <w:proofErr w:type="gramEnd"/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сводов правил с учетом материалов и результатов инженерных изысканий, границ территорий объектов культурного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Заинтересованные лица, указанные в пункте 2.1.1. настоящего Порядка, осуществляют подготовку документации по планировке территории в соответствии с требованиями, указанными в пункте 2.5 настоящего Порядка и направляют ее для утверждения в Администрацию.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Уполномоченный сотрудник Администрации осуществляет проверку документации по планировке территории на соответствие требованиям, установленным пунктом 2.5. настоящего Порядка и по результатам проверки принимает соответствующее решение о направлении документации по планировке территории Главе поселения или об отклонении такой документации и о направлении ее на доработку.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Проекты планировки территории и проекты межевания территории, подготовленные в составе документации по планировке территории, до их утверждения обязательно подлежат общественному обсуждению.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 Общественные обсуждения по проекту планировки территории и проекту межевания территории не проводятся, если они подготовлены в отношении: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территории для размещения линейных объектов в границах земель лесного фонда.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2.10. Порядок организации и проведения общественных обсуждений по проекту планировки территории и проекту межевания территории определяется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</w:t>
      </w:r>
      <w:r w:rsidR="000F388D">
        <w:rPr>
          <w:rFonts w:ascii="Arial" w:hAnsi="Arial" w:cs="Arial"/>
          <w:kern w:val="2"/>
          <w:sz w:val="24"/>
          <w:szCs w:val="24"/>
        </w:rPr>
        <w:t>Половинка</w:t>
      </w:r>
      <w:r w:rsidR="00313BF8" w:rsidRPr="00313BF8">
        <w:rPr>
          <w:rFonts w:ascii="Arial" w:hAnsi="Arial" w:cs="Arial"/>
          <w:kern w:val="2"/>
          <w:sz w:val="24"/>
          <w:szCs w:val="24"/>
        </w:rPr>
        <w:t>»</w:t>
      </w:r>
      <w:r w:rsidR="00313BF8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нормативными правовыми актами Думы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</w:t>
      </w:r>
      <w:r w:rsidR="000F388D">
        <w:rPr>
          <w:rFonts w:ascii="Arial" w:hAnsi="Arial" w:cs="Arial"/>
          <w:kern w:val="2"/>
          <w:sz w:val="24"/>
          <w:szCs w:val="24"/>
        </w:rPr>
        <w:t>Половинка</w:t>
      </w:r>
      <w:r w:rsidR="00313BF8" w:rsidRPr="00313BF8">
        <w:rPr>
          <w:rFonts w:ascii="Arial" w:hAnsi="Arial" w:cs="Arial"/>
          <w:kern w:val="2"/>
          <w:sz w:val="24"/>
          <w:szCs w:val="24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учетом положений настоящего Порядка.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 общественные обсуждения 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 При проведении общественных обсуждений 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Участники общественных обсуждений по проекту планировки территории и проекту межевания территории вправе представить в Администрацию свои предложения и замечания, касающиеся проекта планировки территории или проекта межевания территории, для включения их в протокол общественных обсуждений.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2.14. Заключение о результатах общественных обсуждений по проекту планировки территории и проекту межевания территории подлежит опубликованию в печатном издании «вестник» и размещается на официальном сайте 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</w:t>
      </w:r>
      <w:r w:rsidR="000F388D">
        <w:rPr>
          <w:rFonts w:ascii="Arial" w:hAnsi="Arial" w:cs="Arial"/>
          <w:kern w:val="2"/>
          <w:sz w:val="24"/>
          <w:szCs w:val="24"/>
        </w:rPr>
        <w:t>Половинка</w:t>
      </w:r>
      <w:r w:rsidR="00313BF8" w:rsidRPr="00313BF8">
        <w:rPr>
          <w:rFonts w:ascii="Arial" w:hAnsi="Arial" w:cs="Arial"/>
          <w:kern w:val="2"/>
          <w:sz w:val="24"/>
          <w:szCs w:val="24"/>
        </w:rPr>
        <w:t>»</w:t>
      </w:r>
      <w:r w:rsidR="00313BF8">
        <w:rPr>
          <w:rFonts w:ascii="Arial" w:hAnsi="Arial" w:cs="Arial"/>
          <w:kern w:val="2"/>
          <w:sz w:val="24"/>
          <w:szCs w:val="24"/>
        </w:rPr>
        <w:t>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2.15. Срок проведения общественных обсуждений со дня оповещения жителей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</w:t>
      </w:r>
      <w:r w:rsidR="000F388D">
        <w:rPr>
          <w:rFonts w:ascii="Arial" w:hAnsi="Arial" w:cs="Arial"/>
          <w:kern w:val="2"/>
          <w:sz w:val="24"/>
          <w:szCs w:val="24"/>
        </w:rPr>
        <w:t>Половинка</w:t>
      </w:r>
      <w:r w:rsidR="00313BF8" w:rsidRPr="00313BF8">
        <w:rPr>
          <w:rFonts w:ascii="Arial" w:hAnsi="Arial" w:cs="Arial"/>
          <w:kern w:val="2"/>
          <w:sz w:val="24"/>
          <w:szCs w:val="24"/>
        </w:rPr>
        <w:t>»</w:t>
      </w:r>
      <w:r w:rsidR="00313BF8">
        <w:rPr>
          <w:rFonts w:ascii="Arial" w:hAnsi="Arial" w:cs="Arial"/>
          <w:kern w:val="2"/>
          <w:sz w:val="24"/>
          <w:szCs w:val="24"/>
        </w:rPr>
        <w:t xml:space="preserve">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времени и месте их проведения до дня опубликования заключения о результатах публичных слушаний определяется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</w:t>
      </w:r>
      <w:r w:rsidR="000F388D">
        <w:rPr>
          <w:rFonts w:ascii="Arial" w:hAnsi="Arial" w:cs="Arial"/>
          <w:kern w:val="2"/>
          <w:sz w:val="24"/>
          <w:szCs w:val="24"/>
        </w:rPr>
        <w:t>Половинка</w:t>
      </w:r>
      <w:r w:rsidR="00313BF8" w:rsidRPr="00313BF8">
        <w:rPr>
          <w:rFonts w:ascii="Arial" w:hAnsi="Arial" w:cs="Arial"/>
          <w:kern w:val="2"/>
          <w:sz w:val="24"/>
          <w:szCs w:val="24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нормативными правовыми актами Думы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</w:t>
      </w:r>
      <w:r w:rsidR="000F388D">
        <w:rPr>
          <w:rFonts w:ascii="Arial" w:hAnsi="Arial" w:cs="Arial"/>
          <w:kern w:val="2"/>
          <w:sz w:val="24"/>
          <w:szCs w:val="24"/>
        </w:rPr>
        <w:t>Половинка</w:t>
      </w:r>
      <w:r w:rsidR="00313BF8" w:rsidRPr="00313BF8">
        <w:rPr>
          <w:rFonts w:ascii="Arial" w:hAnsi="Arial" w:cs="Arial"/>
          <w:kern w:val="2"/>
          <w:sz w:val="24"/>
          <w:szCs w:val="24"/>
        </w:rPr>
        <w:t>»</w:t>
      </w:r>
      <w:r w:rsidR="00313BF8">
        <w:rPr>
          <w:rFonts w:ascii="Arial" w:hAnsi="Arial" w:cs="Arial"/>
          <w:kern w:val="2"/>
          <w:sz w:val="24"/>
          <w:szCs w:val="24"/>
        </w:rPr>
        <w:t xml:space="preserve">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не может быть менее одного месяца и более трех месяцев.</w:t>
      </w:r>
    </w:p>
    <w:p w:rsidR="00071B17" w:rsidRPr="00071B17" w:rsidRDefault="00071B17" w:rsidP="00071B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утверждения документации по планировке территории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Уполномоченный сотрудник Администрации направляет Главе поселения, подготовленную документацию по планировке территории, протокол общественных обсуждений по проекту планировки территории и проекту межевания территории и заключение о результатах общественных обсуждений не позднее чем через пятнадцать дней со дня проведения общественных обсуждений.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Глава поселения с учетом протокола общественных обсуждений по проекту планировки территории и проекту межевания территории и заключения о результатах общественных обсуждений принимает решение об утверждении документации по планировке территории или об отклонении такой документации и о направлении ее в Администрацию на доработку с учетом указанных протокола и заключения.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Основанием для отклонения документации по планировке территории, подготовленной лицами, указанными в пункте 2.1.1. настоящего Порядка, и направления ее на доработку является несоответствие такой документации требованиям, указанным в пункте 2.5 настоящего Порядка. В иных случаях отклонение представленной такими лицами документации по планировке территории не допускается.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Утвержденная документация по планировке территории (проекты планировки территории и проекты межевания территории) подлежит опубликованию в печатном издании «вестник» в течение семи дней со дня утверждения указанной документации и размещается на официальном сайте 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</w:t>
      </w:r>
      <w:r w:rsidR="000F388D">
        <w:rPr>
          <w:rFonts w:ascii="Arial" w:hAnsi="Arial" w:cs="Arial"/>
          <w:kern w:val="2"/>
          <w:sz w:val="24"/>
          <w:szCs w:val="24"/>
        </w:rPr>
        <w:t>Половинка</w:t>
      </w:r>
      <w:r w:rsidR="00313BF8" w:rsidRPr="00313BF8">
        <w:rPr>
          <w:rFonts w:ascii="Arial" w:hAnsi="Arial" w:cs="Arial"/>
          <w:kern w:val="2"/>
          <w:sz w:val="24"/>
          <w:szCs w:val="24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Внесение изменений в документацию по планировке территории допускается путем утверждения ее отдельных частей с соблю</w:t>
      </w:r>
      <w:bookmarkStart w:id="0" w:name="_GoBack"/>
      <w:bookmarkEnd w:id="0"/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071B17" w:rsidRDefault="00071B17"/>
    <w:sectPr w:rsidR="00071B17" w:rsidSect="000F388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71B17"/>
    <w:rsid w:val="00071B17"/>
    <w:rsid w:val="00091921"/>
    <w:rsid w:val="000F388D"/>
    <w:rsid w:val="00313BF8"/>
    <w:rsid w:val="004E33EC"/>
    <w:rsid w:val="006A5157"/>
    <w:rsid w:val="007033CE"/>
    <w:rsid w:val="00755F2B"/>
    <w:rsid w:val="0085009B"/>
    <w:rsid w:val="00CD024A"/>
    <w:rsid w:val="00F4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9B"/>
  </w:style>
  <w:style w:type="paragraph" w:styleId="5">
    <w:name w:val="heading 5"/>
    <w:basedOn w:val="a"/>
    <w:link w:val="50"/>
    <w:uiPriority w:val="9"/>
    <w:qFormat/>
    <w:rsid w:val="00071B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71B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0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71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1</cp:lastModifiedBy>
  <cp:revision>10</cp:revision>
  <cp:lastPrinted>2022-12-08T07:54:00Z</cp:lastPrinted>
  <dcterms:created xsi:type="dcterms:W3CDTF">2022-07-25T06:46:00Z</dcterms:created>
  <dcterms:modified xsi:type="dcterms:W3CDTF">2022-12-08T07:57:00Z</dcterms:modified>
</cp:coreProperties>
</file>