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50" w:rsidRPr="00E904CB" w:rsidRDefault="00EA2C71" w:rsidP="00B66F5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08.11</w:t>
      </w:r>
      <w:r w:rsidR="00B66F50" w:rsidRPr="00E904CB">
        <w:rPr>
          <w:rFonts w:eastAsia="Calibri"/>
          <w:b/>
          <w:sz w:val="32"/>
          <w:szCs w:val="32"/>
        </w:rPr>
        <w:t>.202</w:t>
      </w:r>
      <w:r w:rsidR="00B66F50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г. №36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РОССИЙСКАЯ ФЕДЕРАЦИЯ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ИРКУТСКАЯ ОБЛАСТЬ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БАЯНДАЕВСКИЙ МУНИЦИПАЛЬНЫЙ РАЙОН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МУНИЦИПАЛЬНОЕ ОБРАЗОВАНИЕ «</w:t>
      </w:r>
      <w:r w:rsidR="00EA2C71">
        <w:rPr>
          <w:rFonts w:eastAsia="Calibri"/>
          <w:b/>
          <w:sz w:val="32"/>
          <w:szCs w:val="32"/>
        </w:rPr>
        <w:t>ПОЛОВИНКА</w:t>
      </w:r>
      <w:r w:rsidRPr="00E904CB">
        <w:rPr>
          <w:rFonts w:eastAsia="Calibri"/>
          <w:b/>
          <w:sz w:val="32"/>
          <w:szCs w:val="32"/>
        </w:rPr>
        <w:t>»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АДМИНИСТРАЦИЯ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ПОСТАНОВЛЕНИЕ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</w:p>
    <w:p w:rsidR="00EA2C71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«ОБ УТВЕРЖДЕНИИ МУНИЦИПАЛЬНОЙ ЦЕЛЕВОЙ ПРОГРАММЫ «РАЗВИТИЕ СЕТИ АВТОМОБИЛЬНЫХ ДОРОГ ОБЩЕГО ПОЛЬЗОВАНИЯ В МО «</w:t>
      </w:r>
      <w:r w:rsidR="00EA2C71">
        <w:rPr>
          <w:rFonts w:eastAsia="Calibri"/>
          <w:b/>
          <w:sz w:val="32"/>
          <w:szCs w:val="32"/>
        </w:rPr>
        <w:t>ПОЛОВИНКА»</w:t>
      </w:r>
    </w:p>
    <w:p w:rsidR="00B66F50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НА 202</w:t>
      </w:r>
      <w:r w:rsidR="00EA2C71">
        <w:rPr>
          <w:rFonts w:eastAsia="Calibri"/>
          <w:b/>
          <w:sz w:val="32"/>
          <w:szCs w:val="32"/>
        </w:rPr>
        <w:t>4</w:t>
      </w:r>
      <w:r w:rsidRPr="00E904CB">
        <w:rPr>
          <w:rFonts w:eastAsia="Calibri"/>
          <w:b/>
          <w:sz w:val="32"/>
          <w:szCs w:val="32"/>
        </w:rPr>
        <w:t>-202</w:t>
      </w:r>
      <w:r w:rsidR="00EA2C71">
        <w:rPr>
          <w:rFonts w:eastAsia="Calibri"/>
          <w:b/>
          <w:sz w:val="32"/>
          <w:szCs w:val="32"/>
        </w:rPr>
        <w:t>6 ГОДЫ</w:t>
      </w:r>
    </w:p>
    <w:p w:rsidR="00EA2C71" w:rsidRPr="00E904CB" w:rsidRDefault="00EA2C71" w:rsidP="00B66F50">
      <w:pPr>
        <w:jc w:val="center"/>
        <w:rPr>
          <w:rFonts w:eastAsia="Calibri"/>
          <w:b/>
          <w:sz w:val="32"/>
          <w:szCs w:val="32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 xml:space="preserve">В целях поддержания сети внутрипоселенческих автомобильных дорог, искусственных сооружений на них на уровне, соответствующем категории дороги, сохранения протяженности автомобильных дорог </w:t>
      </w:r>
    </w:p>
    <w:p w:rsidR="00B66F50" w:rsidRPr="00E904CB" w:rsidRDefault="00B66F50" w:rsidP="00B66F50">
      <w:pPr>
        <w:rPr>
          <w:rFonts w:eastAsia="Calibri"/>
          <w:b/>
          <w:sz w:val="24"/>
          <w:szCs w:val="24"/>
        </w:rPr>
      </w:pP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ПОСТАНОВЛЯЮ: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bCs/>
          <w:sz w:val="24"/>
          <w:szCs w:val="24"/>
        </w:rPr>
        <w:t>1. Утвердить целевую программу «Ра</w:t>
      </w:r>
      <w:r w:rsidR="00EA2C71">
        <w:rPr>
          <w:rFonts w:eastAsia="Calibri"/>
          <w:bCs/>
          <w:sz w:val="24"/>
          <w:szCs w:val="24"/>
        </w:rPr>
        <w:t>звитие сети автомобильных дорог</w:t>
      </w:r>
      <w:r w:rsidRPr="00E904CB">
        <w:rPr>
          <w:rFonts w:eastAsia="Calibri"/>
          <w:bCs/>
          <w:sz w:val="24"/>
          <w:szCs w:val="24"/>
        </w:rPr>
        <w:t xml:space="preserve"> общего пользования в МО «</w:t>
      </w:r>
      <w:r w:rsidR="00EA2C71">
        <w:rPr>
          <w:rFonts w:eastAsia="Calibri"/>
          <w:bCs/>
          <w:sz w:val="24"/>
          <w:szCs w:val="24"/>
        </w:rPr>
        <w:t xml:space="preserve">Половинка» </w:t>
      </w:r>
      <w:r w:rsidRPr="00E904CB">
        <w:rPr>
          <w:rFonts w:eastAsia="Calibri"/>
          <w:bCs/>
          <w:sz w:val="24"/>
          <w:szCs w:val="24"/>
        </w:rPr>
        <w:t xml:space="preserve">на </w:t>
      </w:r>
      <w:r w:rsidR="00EA2C71">
        <w:rPr>
          <w:rFonts w:eastAsia="Calibri"/>
          <w:bCs/>
          <w:sz w:val="24"/>
          <w:szCs w:val="24"/>
        </w:rPr>
        <w:t>2024-2026</w:t>
      </w:r>
      <w:r w:rsidRPr="00E904CB">
        <w:rPr>
          <w:rFonts w:eastAsia="Calibri"/>
          <w:bCs/>
          <w:sz w:val="24"/>
          <w:szCs w:val="24"/>
        </w:rPr>
        <w:t xml:space="preserve"> годы».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Times New Roman"/>
          <w:sz w:val="24"/>
          <w:szCs w:val="24"/>
        </w:rPr>
        <w:t>2. Финансисту администрации МО «</w:t>
      </w:r>
      <w:r w:rsidR="00EA2C71">
        <w:rPr>
          <w:rFonts w:eastAsia="Times New Roman"/>
          <w:sz w:val="24"/>
          <w:szCs w:val="24"/>
        </w:rPr>
        <w:t>Половинка</w:t>
      </w:r>
      <w:r w:rsidRPr="00E904CB">
        <w:rPr>
          <w:rFonts w:eastAsia="Times New Roman"/>
          <w:sz w:val="24"/>
          <w:szCs w:val="24"/>
        </w:rPr>
        <w:t>» учесть финансирование программы при формировании бюджета муниципального образования «</w:t>
      </w:r>
      <w:r w:rsidR="00EA2C71">
        <w:rPr>
          <w:rFonts w:eastAsia="Times New Roman"/>
          <w:sz w:val="24"/>
          <w:szCs w:val="24"/>
        </w:rPr>
        <w:t>Половинка</w:t>
      </w:r>
      <w:r w:rsidRPr="00E904CB">
        <w:rPr>
          <w:rFonts w:eastAsia="Times New Roman"/>
          <w:sz w:val="24"/>
          <w:szCs w:val="24"/>
        </w:rPr>
        <w:t>».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Times New Roman"/>
          <w:sz w:val="24"/>
          <w:szCs w:val="24"/>
        </w:rPr>
        <w:t>3. Настоящее постановление опубликовать на официальном сайте муниципального образования «</w:t>
      </w:r>
      <w:r w:rsidR="00EA2C71">
        <w:rPr>
          <w:rFonts w:eastAsia="Times New Roman"/>
          <w:sz w:val="24"/>
          <w:szCs w:val="24"/>
        </w:rPr>
        <w:t>Половинка</w:t>
      </w:r>
      <w:r w:rsidRPr="00E904CB">
        <w:rPr>
          <w:rFonts w:eastAsia="Times New Roman"/>
          <w:sz w:val="24"/>
          <w:szCs w:val="24"/>
        </w:rPr>
        <w:t>» в информационно-телекоммуникационной сети «Интернет».</w:t>
      </w:r>
    </w:p>
    <w:p w:rsidR="00B66F50" w:rsidRPr="00E904CB" w:rsidRDefault="00B66F50" w:rsidP="00B66F50">
      <w:pPr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Глава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</w:t>
      </w:r>
    </w:p>
    <w:p w:rsidR="00B66F50" w:rsidRPr="00E904CB" w:rsidRDefault="00EA2C71" w:rsidP="00B66F50">
      <w:pPr>
        <w:rPr>
          <w:rFonts w:ascii="Courier New" w:eastAsia="Calibri" w:hAnsi="Courier New" w:cs="Courier New"/>
        </w:rPr>
      </w:pPr>
      <w:r>
        <w:rPr>
          <w:rFonts w:eastAsia="Calibri"/>
          <w:sz w:val="24"/>
          <w:szCs w:val="24"/>
        </w:rPr>
        <w:t>В.В. Самодуров</w:t>
      </w: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EA2C71" w:rsidRDefault="00EA2C71" w:rsidP="00B66F50">
      <w:pPr>
        <w:jc w:val="right"/>
        <w:rPr>
          <w:rFonts w:ascii="Courier New" w:eastAsia="Calibri" w:hAnsi="Courier New" w:cs="Courier New"/>
        </w:rPr>
      </w:pPr>
    </w:p>
    <w:p w:rsidR="00B66F50" w:rsidRPr="00E904CB" w:rsidRDefault="00B66F50" w:rsidP="00B66F50">
      <w:pPr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</w:rPr>
        <w:lastRenderedPageBreak/>
        <w:t>Приложение</w:t>
      </w:r>
    </w:p>
    <w:p w:rsidR="00B66F50" w:rsidRPr="00E904CB" w:rsidRDefault="00B66F50" w:rsidP="00B66F50">
      <w:pPr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</w:rPr>
        <w:t>к постановлению главы МО «</w:t>
      </w:r>
      <w:r w:rsidR="00EA2C71">
        <w:rPr>
          <w:rFonts w:ascii="Courier New" w:eastAsia="Calibri" w:hAnsi="Courier New" w:cs="Courier New"/>
        </w:rPr>
        <w:t>Половинка</w:t>
      </w:r>
      <w:r w:rsidRPr="00E904CB">
        <w:rPr>
          <w:rFonts w:ascii="Courier New" w:eastAsia="Calibri" w:hAnsi="Courier New" w:cs="Courier New"/>
        </w:rPr>
        <w:t>»</w:t>
      </w:r>
    </w:p>
    <w:p w:rsidR="00B66F50" w:rsidRPr="00E904CB" w:rsidRDefault="00EA2C71" w:rsidP="00B66F50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08.1</w:t>
      </w:r>
      <w:r w:rsidR="00B66F50">
        <w:rPr>
          <w:rFonts w:ascii="Courier New" w:eastAsia="Calibri" w:hAnsi="Courier New" w:cs="Courier New"/>
        </w:rPr>
        <w:t>1</w:t>
      </w:r>
      <w:r w:rsidR="00B66F50" w:rsidRPr="00E904CB">
        <w:rPr>
          <w:rFonts w:ascii="Courier New" w:eastAsia="Calibri" w:hAnsi="Courier New" w:cs="Courier New"/>
        </w:rPr>
        <w:t>.202</w:t>
      </w:r>
      <w:r>
        <w:rPr>
          <w:rFonts w:ascii="Courier New" w:eastAsia="Calibri" w:hAnsi="Courier New" w:cs="Courier New"/>
        </w:rPr>
        <w:t>3 №36</w:t>
      </w:r>
    </w:p>
    <w:p w:rsidR="00B66F50" w:rsidRPr="00E904CB" w:rsidRDefault="00B66F50" w:rsidP="00B66F50">
      <w:pPr>
        <w:jc w:val="center"/>
        <w:rPr>
          <w:rFonts w:eastAsia="Calibri"/>
          <w:b/>
          <w:bCs/>
          <w:sz w:val="30"/>
          <w:szCs w:val="30"/>
        </w:rPr>
      </w:pPr>
    </w:p>
    <w:p w:rsidR="00B66F50" w:rsidRPr="00E904CB" w:rsidRDefault="00B66F50" w:rsidP="00B66F50">
      <w:pPr>
        <w:jc w:val="center"/>
        <w:rPr>
          <w:rFonts w:eastAsia="Calibri"/>
          <w:b/>
          <w:bCs/>
          <w:sz w:val="32"/>
          <w:szCs w:val="32"/>
        </w:rPr>
      </w:pPr>
      <w:r w:rsidRPr="00E904CB">
        <w:rPr>
          <w:rFonts w:eastAsia="Calibri"/>
          <w:b/>
          <w:bCs/>
          <w:sz w:val="32"/>
          <w:szCs w:val="32"/>
        </w:rPr>
        <w:t>МУНИЦИПАЛЬНАЯ ЦЕЛЕВАЯ ПРОГРАММА</w:t>
      </w:r>
    </w:p>
    <w:p w:rsidR="00B66F50" w:rsidRPr="00E904CB" w:rsidRDefault="00B66F50" w:rsidP="00B66F50">
      <w:pPr>
        <w:jc w:val="center"/>
        <w:rPr>
          <w:rFonts w:eastAsia="Calibri"/>
          <w:b/>
          <w:bCs/>
          <w:sz w:val="32"/>
          <w:szCs w:val="32"/>
        </w:rPr>
      </w:pPr>
      <w:r w:rsidRPr="00E904CB">
        <w:rPr>
          <w:rFonts w:eastAsia="Calibri"/>
          <w:b/>
          <w:bCs/>
          <w:sz w:val="32"/>
          <w:szCs w:val="32"/>
        </w:rPr>
        <w:t xml:space="preserve"> «РАЗВИТИЕ СЕТИ АВТОМОБИЛЬНЫХ ДОРОГ ОБЩЕГО ПОЛЬЗОВАНИЯ В </w:t>
      </w:r>
      <w:r w:rsidRPr="00E904CB">
        <w:rPr>
          <w:rFonts w:eastAsia="Calibri"/>
          <w:b/>
          <w:sz w:val="32"/>
          <w:szCs w:val="32"/>
        </w:rPr>
        <w:t>МУНИЦИПАЛЬНОМ ОБРАЗОВАНИИ «</w:t>
      </w:r>
      <w:r w:rsidR="00EA2C71">
        <w:rPr>
          <w:rFonts w:eastAsia="Calibri"/>
          <w:b/>
          <w:sz w:val="32"/>
          <w:szCs w:val="32"/>
        </w:rPr>
        <w:t>ПОЛОВИНКА</w:t>
      </w:r>
      <w:r w:rsidRPr="00E904CB">
        <w:rPr>
          <w:rFonts w:eastAsia="Calibri"/>
          <w:b/>
          <w:sz w:val="32"/>
          <w:szCs w:val="32"/>
        </w:rPr>
        <w:t xml:space="preserve">» НА </w:t>
      </w:r>
      <w:r w:rsidR="00EA2C71">
        <w:rPr>
          <w:rFonts w:eastAsia="Calibri"/>
          <w:b/>
          <w:sz w:val="32"/>
          <w:szCs w:val="32"/>
        </w:rPr>
        <w:t>2024-2026</w:t>
      </w:r>
      <w:r w:rsidRPr="00E904CB">
        <w:rPr>
          <w:rFonts w:eastAsia="Calibri"/>
          <w:b/>
          <w:sz w:val="32"/>
          <w:szCs w:val="32"/>
        </w:rPr>
        <w:t xml:space="preserve"> ГОДЫ</w:t>
      </w:r>
      <w:r w:rsidRPr="00E904CB">
        <w:rPr>
          <w:rFonts w:eastAsia="Calibri"/>
          <w:b/>
          <w:bCs/>
          <w:sz w:val="32"/>
          <w:szCs w:val="32"/>
        </w:rPr>
        <w:t>»</w:t>
      </w:r>
    </w:p>
    <w:p w:rsidR="00B66F50" w:rsidRPr="00E904CB" w:rsidRDefault="00B66F50" w:rsidP="00B66F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Паспорт программы</w:t>
      </w:r>
    </w:p>
    <w:p w:rsidR="00B66F50" w:rsidRPr="00E904CB" w:rsidRDefault="00B66F50" w:rsidP="00B66F50">
      <w:pPr>
        <w:jc w:val="center"/>
        <w:rPr>
          <w:rFonts w:eastAsia="Calibri"/>
          <w:b/>
          <w:sz w:val="32"/>
          <w:szCs w:val="32"/>
        </w:rPr>
      </w:pPr>
      <w:r w:rsidRPr="00E904CB">
        <w:rPr>
          <w:rFonts w:eastAsia="Calibri"/>
          <w:b/>
          <w:sz w:val="32"/>
          <w:szCs w:val="32"/>
        </w:rPr>
        <w:t>«Развитие сети автомобильных дорог общего пользования в МО «</w:t>
      </w:r>
      <w:r w:rsidR="00EA2C71">
        <w:rPr>
          <w:rFonts w:eastAsia="Calibri"/>
          <w:b/>
          <w:sz w:val="32"/>
          <w:szCs w:val="32"/>
        </w:rPr>
        <w:t>Половинка</w:t>
      </w:r>
      <w:r w:rsidRPr="00E904CB">
        <w:rPr>
          <w:rFonts w:eastAsia="Calibri"/>
          <w:b/>
          <w:sz w:val="32"/>
          <w:szCs w:val="32"/>
        </w:rPr>
        <w:t xml:space="preserve">» на </w:t>
      </w:r>
      <w:r w:rsidR="00EA2C71">
        <w:rPr>
          <w:rFonts w:eastAsia="Calibri"/>
          <w:b/>
          <w:sz w:val="32"/>
          <w:szCs w:val="32"/>
        </w:rPr>
        <w:t>2024-2026</w:t>
      </w:r>
      <w:r w:rsidRPr="00E904CB">
        <w:rPr>
          <w:rFonts w:eastAsia="Calibri"/>
          <w:b/>
          <w:sz w:val="32"/>
          <w:szCs w:val="32"/>
        </w:rPr>
        <w:t xml:space="preserve"> годы»</w:t>
      </w:r>
    </w:p>
    <w:p w:rsidR="00B66F50" w:rsidRPr="00E904CB" w:rsidRDefault="00B66F50" w:rsidP="00B66F50">
      <w:pPr>
        <w:jc w:val="right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jc w:val="right"/>
        <w:rPr>
          <w:rFonts w:eastAsia="Calibri"/>
          <w:sz w:val="24"/>
          <w:szCs w:val="24"/>
        </w:rPr>
      </w:pPr>
    </w:p>
    <w:p w:rsidR="00B66F50" w:rsidRDefault="00B66F50" w:rsidP="00B66F50">
      <w:pPr>
        <w:ind w:firstLine="709"/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EA2C71" w:rsidRPr="00E904CB" w:rsidRDefault="00EA2C71" w:rsidP="00B66F50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1.1. Влияние развития сети автомобильных дорог общего</w:t>
      </w:r>
      <w:r w:rsidR="00EA2C71">
        <w:rPr>
          <w:rFonts w:eastAsia="Calibri"/>
          <w:sz w:val="24"/>
          <w:szCs w:val="24"/>
        </w:rPr>
        <w:t xml:space="preserve"> пользования местного значения </w:t>
      </w:r>
      <w:r w:rsidRPr="00E904CB">
        <w:rPr>
          <w:rFonts w:eastAsia="Calibri"/>
          <w:sz w:val="24"/>
          <w:szCs w:val="24"/>
        </w:rPr>
        <w:t>на экономику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 Баяндаевского района Иркутской области.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Показателями улучшения состояния дорожной сети являются: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стимулирование общего экономического развития прилегающих территорий;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повышение комфорта и удобства поездок.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В целом улучшение дорожных условий приводит к: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снижению стоимости перевозок (за счет сокращения расхода горюче</w:t>
      </w:r>
      <w:r w:rsidRPr="00E904CB">
        <w:rPr>
          <w:rFonts w:eastAsia="Calibri"/>
          <w:sz w:val="24"/>
          <w:szCs w:val="24"/>
        </w:rPr>
        <w:softHyphen/>
        <w:t>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повышению транспортной доступности;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сокращению числа дорожно-транспортных происшествий;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lastRenderedPageBreak/>
        <w:t>улучшению экологической ситуации (за счет роста скорости движения, уменьшения расхода ГСМ).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ind w:firstLine="709"/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1.2. Проблемы развития автомобильных дорог общего</w:t>
      </w:r>
      <w:r w:rsidR="00EA2C71">
        <w:rPr>
          <w:rFonts w:eastAsia="Calibri"/>
          <w:b/>
          <w:sz w:val="24"/>
          <w:szCs w:val="24"/>
        </w:rPr>
        <w:t xml:space="preserve"> пользования местного значения </w:t>
      </w:r>
      <w:r w:rsidRPr="00E904CB">
        <w:rPr>
          <w:rFonts w:eastAsia="Calibri"/>
          <w:b/>
          <w:sz w:val="24"/>
          <w:szCs w:val="24"/>
        </w:rPr>
        <w:t>в МО «</w:t>
      </w:r>
      <w:r w:rsidR="00EA2C71">
        <w:rPr>
          <w:rFonts w:eastAsia="Calibri"/>
          <w:b/>
          <w:sz w:val="24"/>
          <w:szCs w:val="24"/>
        </w:rPr>
        <w:t>Половинка</w:t>
      </w:r>
      <w:r w:rsidRPr="00E904CB">
        <w:rPr>
          <w:rFonts w:eastAsia="Calibri"/>
          <w:b/>
          <w:sz w:val="24"/>
          <w:szCs w:val="24"/>
        </w:rPr>
        <w:t>» Баяндаевского района Иркутской области</w:t>
      </w:r>
    </w:p>
    <w:p w:rsidR="00B66F50" w:rsidRPr="00E904CB" w:rsidRDefault="00B66F50" w:rsidP="00B66F50">
      <w:pPr>
        <w:ind w:firstLine="709"/>
        <w:jc w:val="center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В настоящее время протяженность автомобильных дорог общего пользования ме</w:t>
      </w:r>
      <w:r w:rsidR="00EA2C71">
        <w:rPr>
          <w:rFonts w:eastAsia="Calibri"/>
          <w:sz w:val="24"/>
          <w:szCs w:val="24"/>
        </w:rPr>
        <w:t xml:space="preserve">стного значения </w:t>
      </w:r>
      <w:r w:rsidR="00EA2C71" w:rsidRPr="00487595">
        <w:rPr>
          <w:rFonts w:eastAsia="Calibri"/>
          <w:color w:val="FF0000"/>
          <w:sz w:val="24"/>
          <w:szCs w:val="24"/>
        </w:rPr>
        <w:t>составляет</w:t>
      </w:r>
      <w:r w:rsidR="00EA2C71">
        <w:rPr>
          <w:rFonts w:eastAsia="Calibri"/>
          <w:sz w:val="24"/>
          <w:szCs w:val="24"/>
        </w:rPr>
        <w:t xml:space="preserve"> </w:t>
      </w:r>
      <w:r w:rsidR="00EA2C71" w:rsidRPr="00487595">
        <w:rPr>
          <w:rFonts w:eastAsia="Calibri"/>
          <w:color w:val="FF0000"/>
          <w:sz w:val="24"/>
          <w:szCs w:val="24"/>
        </w:rPr>
        <w:t>13,4</w:t>
      </w:r>
      <w:r w:rsidRPr="00487595">
        <w:rPr>
          <w:rFonts w:eastAsia="Calibri"/>
          <w:color w:val="FF0000"/>
          <w:sz w:val="24"/>
          <w:szCs w:val="24"/>
        </w:rPr>
        <w:t xml:space="preserve"> </w:t>
      </w:r>
      <w:r w:rsidRPr="00E904CB">
        <w:rPr>
          <w:rFonts w:eastAsia="Calibri"/>
          <w:sz w:val="24"/>
          <w:szCs w:val="24"/>
        </w:rPr>
        <w:t>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</w:t>
      </w:r>
      <w:bookmarkStart w:id="0" w:name="_GoBack"/>
      <w:bookmarkEnd w:id="0"/>
      <w:r w:rsidRPr="00E904CB">
        <w:rPr>
          <w:rFonts w:eastAsia="Calibri"/>
          <w:sz w:val="24"/>
          <w:szCs w:val="24"/>
        </w:rPr>
        <w:t>жности и безопасности автомобильной дороги;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</w:t>
      </w:r>
      <w:r w:rsidR="00EA2C71">
        <w:rPr>
          <w:rFonts w:eastAsia="Calibri"/>
          <w:sz w:val="24"/>
          <w:szCs w:val="24"/>
        </w:rPr>
        <w:t>,</w:t>
      </w:r>
      <w:r w:rsidRPr="00E904CB">
        <w:rPr>
          <w:rFonts w:eastAsia="Calibri"/>
          <w:sz w:val="24"/>
          <w:szCs w:val="24"/>
        </w:rPr>
        <w:t xml:space="preserve"> либо влекущие за собой изменение границы полосы отвода автомобильной дороги.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</w:t>
      </w:r>
      <w:r w:rsidR="00EA2C71">
        <w:rPr>
          <w:rFonts w:eastAsia="Calibri"/>
          <w:sz w:val="24"/>
          <w:szCs w:val="24"/>
        </w:rPr>
        <w:t>тельным транспортно-</w:t>
      </w:r>
      <w:r w:rsidRPr="00E904CB">
        <w:rPr>
          <w:rFonts w:eastAsia="Calibri"/>
          <w:sz w:val="24"/>
          <w:szCs w:val="24"/>
        </w:rPr>
        <w:t>эксплуатационным состоянием, на которых необходимо проведение реконструкции.</w:t>
      </w:r>
      <w:r w:rsidRPr="00E904CB">
        <w:rPr>
          <w:rFonts w:eastAsia="Calibri"/>
          <w:sz w:val="24"/>
          <w:szCs w:val="24"/>
        </w:rPr>
        <w:tab/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Доля автомобильных дорог общего пользования местного значения в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», не отвечающих</w:t>
      </w:r>
      <w:r w:rsidR="00EA2C71">
        <w:rPr>
          <w:rFonts w:eastAsia="Calibri"/>
          <w:sz w:val="24"/>
          <w:szCs w:val="24"/>
        </w:rPr>
        <w:t xml:space="preserve"> нормативным требованиям, </w:t>
      </w:r>
      <w:r w:rsidR="00EA2C71" w:rsidRPr="00487595">
        <w:rPr>
          <w:rFonts w:eastAsia="Calibri"/>
          <w:color w:val="FF0000"/>
          <w:sz w:val="24"/>
          <w:szCs w:val="24"/>
        </w:rPr>
        <w:t>в 2022</w:t>
      </w:r>
      <w:r w:rsidRPr="00487595">
        <w:rPr>
          <w:rFonts w:eastAsia="Calibri"/>
          <w:color w:val="FF0000"/>
          <w:sz w:val="24"/>
          <w:szCs w:val="24"/>
        </w:rPr>
        <w:t xml:space="preserve"> году составляла 70 процентов.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</w:t>
      </w:r>
      <w:r w:rsidRPr="00E904CB">
        <w:rPr>
          <w:rFonts w:eastAsia="Calibri"/>
          <w:sz w:val="24"/>
          <w:szCs w:val="24"/>
        </w:rPr>
        <w:lastRenderedPageBreak/>
        <w:t xml:space="preserve">пользования местного значения на капитальный ремонт, </w:t>
      </w:r>
      <w:r w:rsidR="00EA2C71">
        <w:rPr>
          <w:rFonts w:eastAsia="Calibri"/>
          <w:sz w:val="24"/>
          <w:szCs w:val="24"/>
        </w:rPr>
        <w:t xml:space="preserve">текущий </w:t>
      </w:r>
      <w:r w:rsidRPr="00E904CB">
        <w:rPr>
          <w:rFonts w:eastAsia="Calibri"/>
          <w:sz w:val="24"/>
          <w:szCs w:val="24"/>
        </w:rPr>
        <w:t>ремонт и содержание ежегодно требуется более 2,0 млн.рублей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ind w:firstLine="709"/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B66F50" w:rsidRPr="00E904CB" w:rsidRDefault="00B66F50" w:rsidP="00B66F50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Раздел 3. СИСТЕМА ПРОГРАММНЫХ МЕРОПРИЯТИЙ, РЕСУРСНОЕ</w:t>
      </w:r>
    </w:p>
    <w:p w:rsidR="00B66F50" w:rsidRPr="00E904CB" w:rsidRDefault="00B66F50" w:rsidP="00B66F50">
      <w:pPr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ОБЕСПЕЧЕНИЕ, ПЕРЕЧЕНЬ МЕРОПРИЯТИЙ С РАЗБИВКОЙ ПО ГОДАМ,</w:t>
      </w:r>
    </w:p>
    <w:p w:rsidR="00B66F50" w:rsidRPr="00E904CB" w:rsidRDefault="00B66F50" w:rsidP="00B66F50">
      <w:pPr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ИСТОЧНИКАМ ФИНАНСИРОВАНИЯ ПРОГРАММЫ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1.1. Мероп</w:t>
      </w:r>
      <w:r w:rsidR="00EA2C71">
        <w:rPr>
          <w:rFonts w:eastAsia="Calibri"/>
          <w:sz w:val="24"/>
          <w:szCs w:val="24"/>
        </w:rPr>
        <w:t xml:space="preserve">риятия по содержанию и текущему ремонту </w:t>
      </w:r>
      <w:r w:rsidRPr="00E904CB">
        <w:rPr>
          <w:rFonts w:eastAsia="Calibri"/>
          <w:sz w:val="24"/>
          <w:szCs w:val="24"/>
        </w:rPr>
        <w:t>автомобильных дорог общего пользования местного значения и искусственных сооружений на них.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 xml:space="preserve">Реализация мероприятий позволит выполнять работы по содержанию </w:t>
      </w:r>
      <w:r w:rsidRPr="00E904CB">
        <w:rPr>
          <w:rFonts w:eastAsia="Calibri"/>
          <w:sz w:val="24"/>
          <w:szCs w:val="24"/>
        </w:rPr>
        <w:lastRenderedPageBreak/>
        <w:t>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2.2. Меро</w:t>
      </w:r>
      <w:r w:rsidR="00EA2C71">
        <w:rPr>
          <w:rFonts w:eastAsia="Calibri"/>
          <w:sz w:val="24"/>
          <w:szCs w:val="24"/>
        </w:rPr>
        <w:t>приятия по капитальному ремонту</w:t>
      </w:r>
      <w:r w:rsidRPr="00E904CB">
        <w:rPr>
          <w:rFonts w:eastAsia="Calibri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3. Совершенствование системы управления дорожным хозяйством.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геодезических, кадастровых на земельные участки;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 подготовке технических, кадастровых паспортов на сооружения автомобильных дорог общего пользования местного значения;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Система программных мероприятий Программы представлена в приложении 3.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 Баяндаевского района Иркутской области.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lastRenderedPageBreak/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Распределение объемов финансирования, указанных к настоящей Программе, по этапам и объектам капитального ремонта и содержания автомобильных дорог общего пользования местного значения осуществляется муниципальным заказчиком Программы.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Контроль за реализацией Программы осуществляется Администрацией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Исполнитель Программы - Администрация МО «</w:t>
      </w:r>
      <w:r w:rsidR="00EA2C71">
        <w:rPr>
          <w:rFonts w:eastAsia="Calibri"/>
          <w:sz w:val="24"/>
          <w:szCs w:val="24"/>
        </w:rPr>
        <w:t>Половинка</w:t>
      </w:r>
      <w:r w:rsidRPr="00E904CB">
        <w:rPr>
          <w:rFonts w:eastAsia="Calibri"/>
          <w:sz w:val="24"/>
          <w:szCs w:val="24"/>
        </w:rPr>
        <w:t>».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Default="00B66F50" w:rsidP="00B66F50">
      <w:pPr>
        <w:ind w:firstLine="709"/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EA2C71" w:rsidRPr="00E904CB" w:rsidRDefault="00EA2C71" w:rsidP="00B66F50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повышение уровня и улучшение социальных условий жизни населения;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снижение транспортной составляющей в цене товаров и услуг;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создание новых рабочих мест;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B66F50" w:rsidRPr="00E904CB" w:rsidRDefault="00B66F50" w:rsidP="00B66F50">
      <w:pPr>
        <w:jc w:val="center"/>
        <w:rPr>
          <w:rFonts w:eastAsia="Calibri"/>
          <w:sz w:val="24"/>
          <w:szCs w:val="24"/>
        </w:rPr>
      </w:pPr>
    </w:p>
    <w:p w:rsidR="00B66F50" w:rsidRDefault="00B66F50" w:rsidP="00B66F50">
      <w:pPr>
        <w:jc w:val="center"/>
        <w:rPr>
          <w:rFonts w:eastAsia="Calibri"/>
          <w:b/>
          <w:sz w:val="24"/>
          <w:szCs w:val="24"/>
        </w:rPr>
      </w:pPr>
      <w:r w:rsidRPr="00E904CB">
        <w:rPr>
          <w:rFonts w:eastAsia="Calibri"/>
          <w:b/>
          <w:sz w:val="24"/>
          <w:szCs w:val="24"/>
        </w:rPr>
        <w:t>Раздел 6. ПРИЛОЖЕНИЯ</w:t>
      </w:r>
    </w:p>
    <w:p w:rsidR="00EA2C71" w:rsidRPr="00E904CB" w:rsidRDefault="00EA2C71" w:rsidP="00B66F50">
      <w:pPr>
        <w:jc w:val="center"/>
        <w:rPr>
          <w:rFonts w:eastAsia="Calibri"/>
          <w:b/>
          <w:sz w:val="24"/>
          <w:szCs w:val="24"/>
        </w:rPr>
      </w:pP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  <w:r w:rsidRPr="00E904CB">
        <w:rPr>
          <w:rFonts w:eastAsia="Calibri"/>
          <w:sz w:val="24"/>
          <w:szCs w:val="24"/>
        </w:rPr>
        <w:t>Приложение 1 к Программе - Объемы финансирования Программы.</w:t>
      </w:r>
    </w:p>
    <w:p w:rsidR="00B66F50" w:rsidRPr="00E904CB" w:rsidRDefault="00B66F50" w:rsidP="00B66F50">
      <w:pPr>
        <w:ind w:firstLine="709"/>
        <w:jc w:val="both"/>
        <w:rPr>
          <w:rFonts w:eastAsia="Calibri"/>
          <w:sz w:val="24"/>
          <w:szCs w:val="24"/>
        </w:rPr>
      </w:pPr>
    </w:p>
    <w:p w:rsidR="00B66F50" w:rsidRPr="00E904CB" w:rsidRDefault="00B66F50" w:rsidP="00B66F50">
      <w:pPr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  <w:iCs/>
        </w:rPr>
        <w:t xml:space="preserve">Приложение 1 </w:t>
      </w:r>
    </w:p>
    <w:p w:rsidR="00B66F50" w:rsidRPr="00E904CB" w:rsidRDefault="00B66F50" w:rsidP="00B66F50">
      <w:pPr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  <w:iCs/>
        </w:rPr>
        <w:t xml:space="preserve">Целевой программы "Развитие </w:t>
      </w:r>
    </w:p>
    <w:p w:rsidR="00B66F50" w:rsidRPr="00E904CB" w:rsidRDefault="00B66F50" w:rsidP="00B66F50">
      <w:pPr>
        <w:jc w:val="right"/>
        <w:rPr>
          <w:rFonts w:ascii="Courier New" w:eastAsia="Calibri" w:hAnsi="Courier New" w:cs="Courier New"/>
          <w:iCs/>
        </w:rPr>
      </w:pPr>
      <w:r w:rsidRPr="00E904CB">
        <w:rPr>
          <w:rFonts w:ascii="Courier New" w:eastAsia="Calibri" w:hAnsi="Courier New" w:cs="Courier New"/>
          <w:iCs/>
        </w:rPr>
        <w:t xml:space="preserve">сети автомобильных дорог общего пользования </w:t>
      </w:r>
    </w:p>
    <w:p w:rsidR="00B66F50" w:rsidRPr="00E904CB" w:rsidRDefault="00B66F50" w:rsidP="00B66F50">
      <w:pPr>
        <w:jc w:val="right"/>
        <w:rPr>
          <w:rFonts w:ascii="Courier New" w:eastAsia="Calibri" w:hAnsi="Courier New" w:cs="Courier New"/>
        </w:rPr>
      </w:pPr>
      <w:r w:rsidRPr="00E904CB">
        <w:rPr>
          <w:rFonts w:ascii="Courier New" w:eastAsia="Calibri" w:hAnsi="Courier New" w:cs="Courier New"/>
          <w:iCs/>
        </w:rPr>
        <w:t xml:space="preserve">  в МО "</w:t>
      </w:r>
      <w:r w:rsidR="00EA2C71">
        <w:rPr>
          <w:rFonts w:ascii="Courier New" w:eastAsia="Calibri" w:hAnsi="Courier New" w:cs="Courier New"/>
          <w:iCs/>
        </w:rPr>
        <w:t>Половинка</w:t>
      </w:r>
      <w:r w:rsidRPr="00E904CB">
        <w:rPr>
          <w:rFonts w:ascii="Courier New" w:eastAsia="Calibri" w:hAnsi="Courier New" w:cs="Courier New"/>
          <w:iCs/>
        </w:rPr>
        <w:t xml:space="preserve">" на </w:t>
      </w:r>
      <w:r>
        <w:rPr>
          <w:rFonts w:ascii="Courier New" w:eastAsia="Calibri" w:hAnsi="Courier New" w:cs="Courier New"/>
          <w:iCs/>
        </w:rPr>
        <w:t>202</w:t>
      </w:r>
      <w:r w:rsidR="00EA2C71">
        <w:rPr>
          <w:rFonts w:ascii="Courier New" w:eastAsia="Calibri" w:hAnsi="Courier New" w:cs="Courier New"/>
          <w:iCs/>
        </w:rPr>
        <w:t>4-2026</w:t>
      </w:r>
      <w:r w:rsidRPr="00E904CB">
        <w:rPr>
          <w:rFonts w:ascii="Courier New" w:eastAsia="Calibri" w:hAnsi="Courier New" w:cs="Courier New"/>
          <w:iCs/>
        </w:rPr>
        <w:t xml:space="preserve"> годы" </w:t>
      </w:r>
    </w:p>
    <w:p w:rsidR="00B66F50" w:rsidRPr="00E904CB" w:rsidRDefault="00B66F50" w:rsidP="00B66F50">
      <w:pPr>
        <w:jc w:val="center"/>
        <w:rPr>
          <w:rFonts w:ascii="Courier New" w:eastAsia="Calibri" w:hAnsi="Courier New" w:cs="Courier New"/>
          <w:iCs/>
        </w:rPr>
      </w:pPr>
    </w:p>
    <w:p w:rsidR="00B66F50" w:rsidRDefault="00B66F50" w:rsidP="00B66F50">
      <w:pPr>
        <w:jc w:val="center"/>
        <w:rPr>
          <w:rFonts w:eastAsia="Calibri"/>
          <w:b/>
          <w:iCs/>
          <w:sz w:val="24"/>
          <w:szCs w:val="24"/>
        </w:rPr>
      </w:pPr>
      <w:r w:rsidRPr="00EA2C71">
        <w:rPr>
          <w:rFonts w:eastAsia="Calibri"/>
          <w:b/>
          <w:iCs/>
          <w:sz w:val="24"/>
          <w:szCs w:val="24"/>
        </w:rPr>
        <w:t>Объемы финансирования программы МО «Половинка»</w:t>
      </w:r>
    </w:p>
    <w:p w:rsidR="00BD4EEE" w:rsidRPr="00EA2C71" w:rsidRDefault="00BD4EEE" w:rsidP="00B66F50">
      <w:pPr>
        <w:jc w:val="center"/>
        <w:rPr>
          <w:rFonts w:eastAsia="Calibri"/>
          <w:b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559"/>
        <w:gridCol w:w="1843"/>
        <w:gridCol w:w="2126"/>
      </w:tblGrid>
      <w:tr w:rsidR="00EA2C71" w:rsidRPr="00E904CB" w:rsidTr="00EA2C71">
        <w:trPr>
          <w:trHeight w:hRule="exact" w:val="7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71" w:rsidRPr="00E904CB" w:rsidRDefault="00EA2C71" w:rsidP="00B66F50">
            <w:pPr>
              <w:rPr>
                <w:rFonts w:eastAsia="Calibri"/>
                <w:i/>
              </w:rPr>
            </w:pPr>
          </w:p>
          <w:p w:rsidR="00EA2C71" w:rsidRPr="00E904CB" w:rsidRDefault="00EA2C71" w:rsidP="00B66F50">
            <w:pPr>
              <w:rPr>
                <w:rFonts w:eastAsia="Calibri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Наименование</w:t>
            </w:r>
          </w:p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направлений</w:t>
            </w:r>
          </w:p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использования</w:t>
            </w:r>
          </w:p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средств</w:t>
            </w:r>
          </w:p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программы</w:t>
            </w:r>
          </w:p>
          <w:p w:rsidR="00EA2C71" w:rsidRPr="00E904CB" w:rsidRDefault="00EA2C71" w:rsidP="00EA2C7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Объем финансирования по годам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C71" w:rsidRPr="00B66F50" w:rsidRDefault="00EA2C71" w:rsidP="00EA2C71">
            <w:pPr>
              <w:jc w:val="center"/>
              <w:rPr>
                <w:rFonts w:eastAsia="Calibri"/>
              </w:rPr>
            </w:pPr>
            <w:r w:rsidRPr="00B66F50">
              <w:rPr>
                <w:rFonts w:eastAsia="Calibri"/>
                <w:iCs/>
              </w:rPr>
              <w:t>Итого (тыс. руб.)</w:t>
            </w:r>
          </w:p>
        </w:tc>
      </w:tr>
      <w:tr w:rsidR="00EA2C71" w:rsidRPr="00E904CB" w:rsidTr="00EA2C71">
        <w:trPr>
          <w:trHeight w:hRule="exact" w:val="4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71" w:rsidRPr="00E904CB" w:rsidRDefault="00EA2C71" w:rsidP="00B66F50">
            <w:pPr>
              <w:rPr>
                <w:rFonts w:eastAsia="Calibri"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71" w:rsidRPr="00E904CB" w:rsidRDefault="00EA2C71" w:rsidP="00B66F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C71" w:rsidRPr="00BD4EEE" w:rsidRDefault="00EA2C71" w:rsidP="00BD4EEE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  <w:iCs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C71" w:rsidRPr="00BD4EEE" w:rsidRDefault="00EA2C71" w:rsidP="00BD4EEE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  <w:iCs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C71" w:rsidRPr="00BD4EEE" w:rsidRDefault="00EA2C71" w:rsidP="00BD4EEE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71" w:rsidRPr="00E904CB" w:rsidRDefault="00EA2C71" w:rsidP="00B66F50">
            <w:pPr>
              <w:rPr>
                <w:rFonts w:eastAsia="Calibri"/>
                <w:sz w:val="24"/>
                <w:szCs w:val="24"/>
              </w:rPr>
            </w:pPr>
          </w:p>
          <w:p w:rsidR="00EA2C71" w:rsidRPr="00E904CB" w:rsidRDefault="00EA2C71" w:rsidP="00B66F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6F50" w:rsidRPr="00E904CB" w:rsidTr="00BD4EEE">
        <w:trPr>
          <w:trHeight w:hRule="exact" w:val="192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50" w:rsidRPr="00E904CB" w:rsidRDefault="00B66F50" w:rsidP="00B66F50">
            <w:pPr>
              <w:rPr>
                <w:rFonts w:eastAsia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F50" w:rsidRPr="00BD4EEE" w:rsidRDefault="00B66F50" w:rsidP="00BD4EEE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</w:rPr>
              <w:t>Содержание, текущий ремонт, капитальный ремонт</w:t>
            </w:r>
          </w:p>
          <w:p w:rsidR="00B66F50" w:rsidRPr="00BD4EEE" w:rsidRDefault="00B66F50" w:rsidP="00B66F50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</w:rPr>
              <w:t>внутрипоселенческих</w:t>
            </w:r>
          </w:p>
          <w:p w:rsidR="00B66F50" w:rsidRPr="00BD4EEE" w:rsidRDefault="00B66F50" w:rsidP="00B66F50">
            <w:pPr>
              <w:jc w:val="center"/>
              <w:rPr>
                <w:rFonts w:eastAsia="Calibri"/>
                <w:i/>
              </w:rPr>
            </w:pPr>
            <w:r w:rsidRPr="00BD4EEE">
              <w:rPr>
                <w:rFonts w:eastAsia="Calibri"/>
                <w:iCs/>
              </w:rPr>
              <w:t>автодорог</w:t>
            </w:r>
            <w:r w:rsidRPr="00BD4EEE">
              <w:rPr>
                <w:rFonts w:eastAsia="Calibri"/>
                <w:i/>
                <w:iCs/>
              </w:rPr>
              <w:t>,</w:t>
            </w:r>
          </w:p>
          <w:p w:rsidR="00B66F50" w:rsidRPr="00BD4EEE" w:rsidRDefault="00B66F50" w:rsidP="00B66F50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  <w:iCs/>
              </w:rPr>
              <w:t>искусственных</w:t>
            </w:r>
          </w:p>
          <w:p w:rsidR="00B66F50" w:rsidRPr="00BD4EEE" w:rsidRDefault="00B66F50" w:rsidP="00B66F50">
            <w:pPr>
              <w:jc w:val="center"/>
              <w:rPr>
                <w:rFonts w:eastAsia="Calibri"/>
              </w:rPr>
            </w:pPr>
            <w:r w:rsidRPr="00BD4EEE">
              <w:rPr>
                <w:rFonts w:eastAsia="Calibri"/>
                <w:iCs/>
              </w:rPr>
              <w:t>сооружений на</w:t>
            </w:r>
          </w:p>
          <w:p w:rsidR="00B66F50" w:rsidRPr="00BD4EEE" w:rsidRDefault="00B66F50" w:rsidP="00B66F50">
            <w:pPr>
              <w:jc w:val="center"/>
              <w:rPr>
                <w:rFonts w:eastAsia="Calibri"/>
                <w:i/>
                <w:iCs/>
              </w:rPr>
            </w:pPr>
            <w:r w:rsidRPr="00BD4EEE">
              <w:rPr>
                <w:rFonts w:eastAsia="Calibri"/>
                <w:iCs/>
              </w:rPr>
              <w:t>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EEE" w:rsidRDefault="00B66F50" w:rsidP="00B66F50">
            <w:pPr>
              <w:rPr>
                <w:rFonts w:eastAsia="Calibri"/>
                <w:i/>
              </w:rPr>
            </w:pPr>
            <w:r w:rsidRPr="00BD4EEE">
              <w:rPr>
                <w:rFonts w:eastAsia="Calibri"/>
                <w:i/>
              </w:rPr>
              <w:t>818,2 т.р.</w:t>
            </w: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Default="00BD4EEE" w:rsidP="00BD4EEE">
            <w:pPr>
              <w:rPr>
                <w:rFonts w:eastAsia="Calibri"/>
              </w:rPr>
            </w:pPr>
          </w:p>
          <w:p w:rsidR="00BD4EEE" w:rsidRDefault="00BD4EEE" w:rsidP="00BD4EEE">
            <w:pPr>
              <w:rPr>
                <w:rFonts w:eastAsia="Calibri"/>
              </w:rPr>
            </w:pPr>
          </w:p>
          <w:p w:rsidR="00BD4EEE" w:rsidRDefault="00BD4EEE" w:rsidP="00BD4EEE">
            <w:pPr>
              <w:rPr>
                <w:rFonts w:eastAsia="Calibri"/>
              </w:rPr>
            </w:pPr>
          </w:p>
          <w:p w:rsidR="00BD4EEE" w:rsidRDefault="00BD4EEE" w:rsidP="00BD4EEE">
            <w:pPr>
              <w:rPr>
                <w:rFonts w:eastAsia="Calibri"/>
              </w:rPr>
            </w:pPr>
          </w:p>
          <w:p w:rsid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D4EEE" w:rsidRDefault="00BD4EEE" w:rsidP="00BD4EEE">
            <w:pPr>
              <w:rPr>
                <w:rFonts w:eastAsia="Calibri"/>
              </w:rPr>
            </w:pPr>
          </w:p>
          <w:p w:rsidR="00BD4EEE" w:rsidRPr="00BD4EEE" w:rsidRDefault="00BD4EEE" w:rsidP="00BD4EEE">
            <w:pPr>
              <w:rPr>
                <w:rFonts w:eastAsia="Calibri"/>
              </w:rPr>
            </w:pPr>
          </w:p>
          <w:p w:rsidR="00B66F50" w:rsidRPr="00BD4EEE" w:rsidRDefault="00B66F50" w:rsidP="00BD4EEE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F50" w:rsidRPr="00BD4EEE" w:rsidRDefault="00B66F50" w:rsidP="00B66F50">
            <w:pPr>
              <w:rPr>
                <w:rFonts w:eastAsia="Calibri"/>
                <w:i/>
              </w:rPr>
            </w:pPr>
            <w:r w:rsidRPr="00BD4EEE">
              <w:rPr>
                <w:rFonts w:eastAsia="Calibri"/>
                <w:i/>
              </w:rPr>
              <w:t>843,1 т.р.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50" w:rsidRPr="00BD4EEE" w:rsidRDefault="00B66F50" w:rsidP="00B66F50">
            <w:pPr>
              <w:rPr>
                <w:rFonts w:eastAsia="Calibri"/>
                <w:i/>
              </w:rPr>
            </w:pPr>
            <w:r w:rsidRPr="00BD4EEE">
              <w:rPr>
                <w:rFonts w:eastAsia="Calibri"/>
                <w:i/>
              </w:rPr>
              <w:t>872,4 т.р.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50" w:rsidRPr="00BD4EEE" w:rsidRDefault="00B66F50" w:rsidP="00B66F50">
            <w:pPr>
              <w:jc w:val="both"/>
              <w:rPr>
                <w:rFonts w:eastAsia="Calibri"/>
              </w:rPr>
            </w:pPr>
            <w:r w:rsidRPr="00BD4EEE">
              <w:rPr>
                <w:rFonts w:eastAsia="Calibri"/>
              </w:rPr>
              <w:t>2533,7 т.р.</w:t>
            </w:r>
          </w:p>
          <w:p w:rsidR="00B66F50" w:rsidRPr="00BD4EEE" w:rsidRDefault="00B66F50" w:rsidP="00B66F50">
            <w:pPr>
              <w:rPr>
                <w:rFonts w:eastAsia="Calibri"/>
                <w:i/>
              </w:rPr>
            </w:pPr>
          </w:p>
        </w:tc>
      </w:tr>
    </w:tbl>
    <w:p w:rsidR="009751FB" w:rsidRDefault="001E25D8" w:rsidP="0078247C">
      <w:r>
        <w:t>Объем финансирования, предусмотренный в бюджете МО «Половинка», может отличаться от указанной суммы и подлежит уточнению, исходя из возможностей доходной базы бюджета МО «Половинка»</w:t>
      </w:r>
    </w:p>
    <w:sectPr w:rsidR="009751FB" w:rsidSect="00BD4EEE">
      <w:headerReference w:type="even" r:id="rId7"/>
      <w:pgSz w:w="11904" w:h="16836" w:code="9"/>
      <w:pgMar w:top="1134" w:right="1134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F3" w:rsidRDefault="00AD70F3">
      <w:r>
        <w:separator/>
      </w:r>
    </w:p>
  </w:endnote>
  <w:endnote w:type="continuationSeparator" w:id="0">
    <w:p w:rsidR="00AD70F3" w:rsidRDefault="00AD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F3" w:rsidRDefault="00AD70F3">
      <w:r>
        <w:separator/>
      </w:r>
    </w:p>
  </w:footnote>
  <w:footnote w:type="continuationSeparator" w:id="0">
    <w:p w:rsidR="00AD70F3" w:rsidRDefault="00AD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F3" w:rsidRDefault="00AD70F3" w:rsidP="00AD70F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70F3" w:rsidRDefault="00AD70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A4B13C"/>
    <w:lvl w:ilvl="0">
      <w:numFmt w:val="bullet"/>
      <w:lvlText w:val="*"/>
      <w:lvlJc w:val="left"/>
    </w:lvl>
  </w:abstractNum>
  <w:abstractNum w:abstractNumId="1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001"/>
    <w:multiLevelType w:val="hybridMultilevel"/>
    <w:tmpl w:val="3306C2C6"/>
    <w:lvl w:ilvl="0" w:tplc="5352E7F4">
      <w:start w:val="2018"/>
      <w:numFmt w:val="decimal"/>
      <w:lvlText w:val="%1"/>
      <w:lvlJc w:val="left"/>
      <w:pPr>
        <w:ind w:left="409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3" w15:restartNumberingAfterBreak="0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194E88"/>
    <w:multiLevelType w:val="hybridMultilevel"/>
    <w:tmpl w:val="F8546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FB"/>
    <w:rsid w:val="00016A90"/>
    <w:rsid w:val="00050BF6"/>
    <w:rsid w:val="000820FB"/>
    <w:rsid w:val="000C085E"/>
    <w:rsid w:val="000C7E33"/>
    <w:rsid w:val="00101835"/>
    <w:rsid w:val="001B2CAF"/>
    <w:rsid w:val="001E25D8"/>
    <w:rsid w:val="002264A7"/>
    <w:rsid w:val="00272D21"/>
    <w:rsid w:val="002A73E5"/>
    <w:rsid w:val="002C3E86"/>
    <w:rsid w:val="002F512E"/>
    <w:rsid w:val="00353ACC"/>
    <w:rsid w:val="004535CD"/>
    <w:rsid w:val="00476C72"/>
    <w:rsid w:val="00487595"/>
    <w:rsid w:val="00490D27"/>
    <w:rsid w:val="00521BEE"/>
    <w:rsid w:val="00554683"/>
    <w:rsid w:val="00624EC4"/>
    <w:rsid w:val="00625FFB"/>
    <w:rsid w:val="00632C84"/>
    <w:rsid w:val="00680FA3"/>
    <w:rsid w:val="006834F3"/>
    <w:rsid w:val="0070650A"/>
    <w:rsid w:val="00710F31"/>
    <w:rsid w:val="00742F05"/>
    <w:rsid w:val="007459AB"/>
    <w:rsid w:val="00777ADC"/>
    <w:rsid w:val="00780B7D"/>
    <w:rsid w:val="0078247C"/>
    <w:rsid w:val="007C2088"/>
    <w:rsid w:val="007F7DD0"/>
    <w:rsid w:val="00811E57"/>
    <w:rsid w:val="008120BB"/>
    <w:rsid w:val="008220CF"/>
    <w:rsid w:val="008C1170"/>
    <w:rsid w:val="009420CF"/>
    <w:rsid w:val="00942128"/>
    <w:rsid w:val="009751FB"/>
    <w:rsid w:val="009943B4"/>
    <w:rsid w:val="009C3821"/>
    <w:rsid w:val="009C5B4C"/>
    <w:rsid w:val="00A04F3E"/>
    <w:rsid w:val="00A559D9"/>
    <w:rsid w:val="00A577BC"/>
    <w:rsid w:val="00A61A7A"/>
    <w:rsid w:val="00A6731A"/>
    <w:rsid w:val="00A96F7E"/>
    <w:rsid w:val="00AA7282"/>
    <w:rsid w:val="00AD70F3"/>
    <w:rsid w:val="00B45C64"/>
    <w:rsid w:val="00B64AA4"/>
    <w:rsid w:val="00B66F50"/>
    <w:rsid w:val="00BD4EEE"/>
    <w:rsid w:val="00BE2350"/>
    <w:rsid w:val="00C776F5"/>
    <w:rsid w:val="00C94D43"/>
    <w:rsid w:val="00C97290"/>
    <w:rsid w:val="00C97FCE"/>
    <w:rsid w:val="00CA26C3"/>
    <w:rsid w:val="00CE07F8"/>
    <w:rsid w:val="00D30E8E"/>
    <w:rsid w:val="00D41391"/>
    <w:rsid w:val="00D757B2"/>
    <w:rsid w:val="00D94733"/>
    <w:rsid w:val="00DE4974"/>
    <w:rsid w:val="00DE7D5D"/>
    <w:rsid w:val="00E86B41"/>
    <w:rsid w:val="00EA2C71"/>
    <w:rsid w:val="00EA45BE"/>
    <w:rsid w:val="00EA7CBB"/>
    <w:rsid w:val="00EB561B"/>
    <w:rsid w:val="00ED1932"/>
    <w:rsid w:val="00F420AF"/>
    <w:rsid w:val="00F56FDA"/>
    <w:rsid w:val="00FD7817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9E4BD4-3246-4448-B546-224FB81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821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20CF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75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8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99"/>
    <w:rsid w:val="00521BEE"/>
    <w:rPr>
      <w:rFonts w:ascii="Arial" w:eastAsia="Times New Roman" w:hAnsi="Arial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1BEE"/>
    <w:pPr>
      <w:widowControl/>
      <w:tabs>
        <w:tab w:val="right" w:leader="dot" w:pos="9639"/>
      </w:tabs>
      <w:autoSpaceDE/>
      <w:autoSpaceDN/>
      <w:adjustRightInd/>
      <w:spacing w:before="360" w:line="276" w:lineRule="auto"/>
    </w:pPr>
    <w:rPr>
      <w:rFonts w:ascii="Cambria" w:eastAsia="Calibri" w:hAnsi="Cambria" w:cs="Times New Roman"/>
      <w:b/>
      <w:bCs/>
      <w:caps/>
      <w:sz w:val="24"/>
      <w:szCs w:val="24"/>
      <w:lang w:eastAsia="en-US"/>
    </w:rPr>
  </w:style>
  <w:style w:type="character" w:styleId="a8">
    <w:name w:val="Hyperlink"/>
    <w:uiPriority w:val="99"/>
    <w:unhideWhenUsed/>
    <w:rsid w:val="00521BEE"/>
    <w:rPr>
      <w:color w:val="0000FF"/>
      <w:u w:val="single"/>
    </w:rPr>
  </w:style>
  <w:style w:type="paragraph" w:styleId="a9">
    <w:name w:val="header"/>
    <w:aliases w:val="Знак1"/>
    <w:basedOn w:val="a"/>
    <w:link w:val="aa"/>
    <w:uiPriority w:val="99"/>
    <w:unhideWhenUsed/>
    <w:rsid w:val="00521BE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Верхний колонтитул Знак"/>
    <w:aliases w:val="Знак1 Знак"/>
    <w:basedOn w:val="a0"/>
    <w:link w:val="a9"/>
    <w:uiPriority w:val="99"/>
    <w:rsid w:val="00521BE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21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521BE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21BE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52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521BEE"/>
  </w:style>
  <w:style w:type="paragraph" w:customStyle="1" w:styleId="ae">
    <w:name w:val="Нормальный (таблица)"/>
    <w:basedOn w:val="a"/>
    <w:next w:val="a"/>
    <w:uiPriority w:val="99"/>
    <w:rsid w:val="00521BEE"/>
    <w:pPr>
      <w:jc w:val="both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B66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unhideWhenUsed/>
    <w:rsid w:val="00B66F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6F5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ПОЛОВИНКА</dc:creator>
  <cp:keywords/>
  <dc:description/>
  <cp:lastModifiedBy>Николай Копылов</cp:lastModifiedBy>
  <cp:revision>48</cp:revision>
  <cp:lastPrinted>2016-12-01T03:47:00Z</cp:lastPrinted>
  <dcterms:created xsi:type="dcterms:W3CDTF">2011-05-16T06:44:00Z</dcterms:created>
  <dcterms:modified xsi:type="dcterms:W3CDTF">2023-11-08T07:04:00Z</dcterms:modified>
</cp:coreProperties>
</file>